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F5FB" w14:textId="77777777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CENTRO UNIVERSITÁRIO DO VALE DO JAGUARIBE </w:t>
      </w:r>
    </w:p>
    <w:p w14:paraId="2CE491CD" w14:textId="77777777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XIII ENCONTRO REGIONAL DE ENFERMAGEM – UNIJAGUARIBE</w:t>
      </w:r>
    </w:p>
    <w:p w14:paraId="57BA2370" w14:textId="77777777" w:rsidR="00752028" w:rsidRDefault="007520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E61D9" w14:textId="77777777" w:rsidR="00752028" w:rsidRDefault="00BB2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CRITÉRIOS DE SUBMISSÃO DOS TRABALHOS </w:t>
      </w:r>
    </w:p>
    <w:p w14:paraId="462C735C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Cada autor (a) poderá submeter e apresentar até três trabalhos por inscrição. Não há limites para o envio de trabalhos como coautor. Cada trabalho pode conter até 05 autores (incluindo o orientador). </w:t>
      </w:r>
    </w:p>
    <w:p w14:paraId="32526CBC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Todos os trabalhos serão submetidos através de resumo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imples com as seguintes especificações: </w:t>
      </w:r>
    </w:p>
    <w:p w14:paraId="1F2239BF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Elaborado conforme a NBR 6028:2021.</w:t>
      </w:r>
    </w:p>
    <w:p w14:paraId="7F0E18DE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Deve ressaltar o objetivo, o método, os resultados e as conclusões do documento, deve conter de 100 a 250 palavras em artigo.</w:t>
      </w:r>
    </w:p>
    <w:p w14:paraId="5ADCFD99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Deve ser composto de uma sequência de frases concis</w:t>
      </w:r>
      <w:r>
        <w:rPr>
          <w:rFonts w:ascii="Times New Roman" w:eastAsia="Times New Roman" w:hAnsi="Times New Roman" w:cs="Times New Roman"/>
          <w:color w:val="000000"/>
        </w:rPr>
        <w:t xml:space="preserve">as, afirmativas e não de enumeração de tópicos. </w:t>
      </w:r>
    </w:p>
    <w:p w14:paraId="6AF9C7A6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Recomenda-se o uso de parágrafo único, a primeira frase deve ser significativa, explicando o tema principal do documento. </w:t>
      </w:r>
    </w:p>
    <w:p w14:paraId="0B6D08D2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Deve-se usar o verbo na voz ativa e na terceira pessoa do singular. </w:t>
      </w:r>
    </w:p>
    <w:p w14:paraId="70F807C6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As palavras-cha</w:t>
      </w:r>
      <w:r>
        <w:rPr>
          <w:rFonts w:ascii="Times New Roman" w:eastAsia="Times New Roman" w:hAnsi="Times New Roman" w:cs="Times New Roman"/>
          <w:color w:val="000000"/>
        </w:rPr>
        <w:t xml:space="preserve">ve devem figurar logo abaixo do resumo, antecedidas da expressão “Palavras-chave”, iniciada em maiúsculo e as demais letras em minúsculo, seguida de dois pontos (:) e separada entre si por ponto (;) e finalizadas também por ponto (.) </w:t>
      </w:r>
    </w:p>
    <w:p w14:paraId="764F2C90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Convém evitar o uso d</w:t>
      </w:r>
      <w:r>
        <w:rPr>
          <w:rFonts w:ascii="Times New Roman" w:eastAsia="Times New Roman" w:hAnsi="Times New Roman" w:cs="Times New Roman"/>
          <w:color w:val="000000"/>
        </w:rPr>
        <w:t xml:space="preserve">e frases negativas, símbolos e fórmulas que não sejam de uso corrente, comentário pessoal, críticas ou julgamento de valor. </w:t>
      </w:r>
    </w:p>
    <w:p w14:paraId="566D9768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Recomenda- se que sejam inseridas no mínimo 3 e no máximo 5 palavras-chave. </w:t>
      </w:r>
    </w:p>
    <w:p w14:paraId="45565DCD" w14:textId="77777777" w:rsidR="00752028" w:rsidRDefault="00BB2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Recomenda-se fonte Times New Roman ou Arial em tamanho</w:t>
      </w:r>
      <w:r>
        <w:rPr>
          <w:rFonts w:ascii="Times New Roman" w:eastAsia="Times New Roman" w:hAnsi="Times New Roman" w:cs="Times New Roman"/>
          <w:color w:val="000000"/>
        </w:rPr>
        <w:t xml:space="preserve"> 12 e espaçamento simples entrelinhas.</w:t>
      </w:r>
    </w:p>
    <w:p w14:paraId="1D596654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Todos os trabalhos aprovados passarão por avaliação de uma comissão </w:t>
      </w:r>
      <w:r>
        <w:rPr>
          <w:rFonts w:ascii="Times New Roman" w:eastAsia="Times New Roman" w:hAnsi="Times New Roman" w:cs="Times New Roman"/>
          <w:sz w:val="24"/>
          <w:szCs w:val="24"/>
        </w:rPr>
        <w:t>científica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composta por docentes do Centro Universitário do Vale do Jaguaribe - UNIJAGUARIBE, pertencentes ao Colegiado do Curso, indicados pela Coor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denação do Curso. </w:t>
      </w:r>
    </w:p>
    <w:p w14:paraId="09B76ABA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participante ao submeter trabalho (s) no XI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Encontro Regional de Enfermagem- UNIJAGUARIBE autoriza sua publicação nos anais do evento, que estará disponível na Revista Interfaces da Saúde, ISSN: 2358 – 517X, bem como nos demais meios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divulgação do Centro Universitário do Vale do Jaguaribe- UNIJAGUARIBE, sendo totalmente responsável pelo conteúdo apresentado;</w:t>
      </w:r>
    </w:p>
    <w:p w14:paraId="5C861C9D" w14:textId="77777777" w:rsidR="00752028" w:rsidRDefault="00BB210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publicação de resumos simples nos Anais do Congresso não implica em remuneração aos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autores; </w:t>
      </w:r>
    </w:p>
    <w:p w14:paraId="200491F9" w14:textId="77777777" w:rsidR="00752028" w:rsidRDefault="00BB210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22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resumos serão de responsabilidade exclusiva de seus autores, não refletindo, necessariamente, a opinião dos organizadores do Congresso. </w:t>
      </w:r>
    </w:p>
    <w:p w14:paraId="6A60B640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a data final de submissão do trabalho, não haverá mais a possibilidade de alterações, tanto dos dados pessoais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 dos conteúdos anexados;</w:t>
      </w:r>
    </w:p>
    <w:p w14:paraId="1B3CA951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Somente serão aceitos trabalhos que se enquadrem nas linhas de pesquisa do curso e nos seguintes eixos temáticos: </w:t>
      </w:r>
    </w:p>
    <w:p w14:paraId="013849C4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Política de formação de profissionais de Enfermagem na perspectiva do Sistema Único de Saúde (SUS);</w:t>
      </w:r>
    </w:p>
    <w:p w14:paraId="6772A6AA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Direito universal à saúde e segurança do paciente na assistência de Enfermagem;</w:t>
      </w:r>
    </w:p>
    <w:p w14:paraId="3470A605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Sistematização da Assistência de Enfermagem, com foco na promoção da saúde e desenvolvimento infantil;</w:t>
      </w:r>
    </w:p>
    <w:p w14:paraId="609DE016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Sistematização da Assistência de Enfermagem, com foco na promoção da saúd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do adolescente e familiares; </w:t>
      </w:r>
    </w:p>
    <w:p w14:paraId="23AA96C4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Práticas interdisciplinares em urgência e emergência;</w:t>
      </w:r>
    </w:p>
    <w:p w14:paraId="6266B0D2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Práticas interdisciplinares em terapia intensiva;</w:t>
      </w:r>
    </w:p>
    <w:p w14:paraId="189A5D68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Pandemia da COVID-19;</w:t>
      </w:r>
    </w:p>
    <w:p w14:paraId="74FE0E95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Planejamento e gestão da saúde e nos serviços de Enfermagem</w:t>
      </w:r>
    </w:p>
    <w:p w14:paraId="518265FC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Gestão, planejamento e avaliação das 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ções de Enfermagem.</w:t>
      </w:r>
    </w:p>
    <w:p w14:paraId="128F5821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Enfermagem psiquiátrica e o campo da saúde mental; </w:t>
      </w:r>
    </w:p>
    <w:p w14:paraId="2034ACD4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Prevenção e controle de agravos à saúde; </w:t>
      </w:r>
    </w:p>
    <w:p w14:paraId="1FD6F565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Saúde sexual e reprodutiva – IST/HIV;</w:t>
      </w:r>
    </w:p>
    <w:p w14:paraId="1490D5E5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Análise da situação de saúde das doenças transmissíveis e não transmissíveis; </w:t>
      </w:r>
    </w:p>
    <w:p w14:paraId="136A807F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Assistência integral a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aúde da criança, do adolescente e da família; saúde do homem; assistência de Enfermagem na saúde da mulher. </w:t>
      </w:r>
    </w:p>
    <w:p w14:paraId="77D0347E" w14:textId="77777777" w:rsidR="00752028" w:rsidRDefault="00BB210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Processos de trabalho na Enfermagem, os impactos na saúde e educação no contexto atual.</w:t>
      </w:r>
    </w:p>
    <w:p w14:paraId="097AB3FF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trabalhos deverão ser apresentados nos seguintes formatos: </w:t>
      </w:r>
    </w:p>
    <w:p w14:paraId="4357F89B" w14:textId="77777777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6.9.1 Na forma de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as seguintes descrições:</w:t>
      </w:r>
    </w:p>
    <w:p w14:paraId="20E92A47" w14:textId="77777777" w:rsidR="00752028" w:rsidRDefault="00BB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cm de largura e 120 cm de altura; </w:t>
      </w:r>
    </w:p>
    <w:p w14:paraId="2C07A2B6" w14:textId="77777777" w:rsidR="00752028" w:rsidRDefault="00BB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Título do trabalho (centralizado, maiúsculo e negrito); </w:t>
      </w:r>
    </w:p>
    <w:p w14:paraId="3BF9ED72" w14:textId="77777777" w:rsidR="00752028" w:rsidRDefault="00BB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dos autores e respectiva instituição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origem (centralizado sem negrito no formato ABNT); </w:t>
      </w:r>
    </w:p>
    <w:p w14:paraId="7E16F345" w14:textId="77777777" w:rsidR="00752028" w:rsidRDefault="00BB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Conteúdo para trabalhos originais, revisão de literatura, relato de experiência e estudo de caso: Introdução, Objetivos, Materiais e Métodos, Resultados e Discussão, Conclusão e Referências. </w:t>
      </w:r>
    </w:p>
    <w:p w14:paraId="517F9B7F" w14:textId="77777777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6.9.2 Na modalidade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APRESENTAÇÃO ORAL COM RODA DE CONVERSA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as seguintes descrições:</w:t>
      </w:r>
    </w:p>
    <w:p w14:paraId="277D33AD" w14:textId="7777777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apresentação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ORAL COM RODA DE CONVERSA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 na apresentação à uma banca examinadora e a participantes do EREEN dos elementos de um artigo científico, finalizando com um debate entre todos os pesquisadores e participantes presentes. </w:t>
      </w:r>
    </w:p>
    <w:p w14:paraId="093433D7" w14:textId="7777777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pesquisador fará a apresentação em dia e hora marcados.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esta apresentação, o pesquisador poderá contar com o auxílio dos recursos audiovisuais disponíveis pela UNIJAGUARIBE, confirmados no momento da submissão do artigo. </w:t>
      </w:r>
    </w:p>
    <w:p w14:paraId="32B5773A" w14:textId="7777777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UNIJAGUARIBE não se responsabiliza por quaisquer problemas técnicos ocasionados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quaisquer equipamentos que porventura venham prejudicar a apresentação do pesquisador. O período de apresentação será de 10 minutos, seguidos de 5 minutos adicionais para arguição da banca. Cada sessão será presidida por um professor da banca examinadora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coordenará as atividades de apresentação, assim como o tempo e as intervenções.</w:t>
      </w:r>
    </w:p>
    <w:p w14:paraId="76ABC7C8" w14:textId="7777777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pesquisador deverá estar no local da apresentação, rigorosamente, no horário programado. Sua ausência implicará a perda do direito de apresentação que terá implicações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não recebimento do certificado de apresentação de trabalho. </w:t>
      </w:r>
    </w:p>
    <w:p w14:paraId="371C2A16" w14:textId="7777777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Será exigido a confecção de um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os elementos essenciais do artigo para ser distribuído aos outros pesquisadores presentes. </w:t>
      </w:r>
    </w:p>
    <w:p w14:paraId="4E874D28" w14:textId="7777777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apresentação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pode ser através de slides ou apenas com a 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tilização do folder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Para a utilização dos slides é necessário o seguinte conteúdo: O primeiro slide deverá conter: nome da UNIJAGUARIBE e do evento, título do artigo, nome dos autores. Os slides seguintes deverão conter: • Introdução • Objetivos Geral 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específicos; • Metodologia de pesquisa (Material e Métodos); • Resultados e Discussão; • Conclusão; • Referências.</w:t>
      </w:r>
    </w:p>
    <w:p w14:paraId="37A7D617" w14:textId="7777777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Aspectos da apresentação A apresentação deve conter as informações organizadas de modo que as ideias centrais do trabalho sejam facilmente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entendidas. A apresentação deve levar em conta os seguintes aspectos: • Objetividade; • Clareza; • Concisão • Domínio do tema/estudo desenvolvido, especificamente no decorrer da exposição; • Respeito ao tempo de apresentação pré-definidos (10 minutos),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5 minutos para arguição da banca examinadora.</w:t>
      </w:r>
    </w:p>
    <w:p w14:paraId="3CCD1309" w14:textId="15D42F97" w:rsidR="00752028" w:rsidRDefault="00BB21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 final de um bloco de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apresentações haverá um debate entre todos os pesquisadores presentes.</w:t>
      </w:r>
    </w:p>
    <w:p w14:paraId="22602294" w14:textId="77777777" w:rsidR="00752028" w:rsidRDefault="007520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5D1B473A" w14:textId="77777777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6.9.3 Na modalidade sala temática com as seguintes descrições:</w:t>
      </w:r>
    </w:p>
    <w:p w14:paraId="7A887680" w14:textId="77777777" w:rsidR="00752028" w:rsidRDefault="00BB2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apresentação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modalidade SALA TEMÁTICA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 na apresentação de atividades/temas relevantes para o universo da enfermagem onde seja possibilitado alguma experiência/vivência prática aos visitadores. </w:t>
      </w:r>
    </w:p>
    <w:p w14:paraId="6037050F" w14:textId="77777777" w:rsidR="00752028" w:rsidRDefault="00BB2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espaço da sala temática será definido conforme as necessidades apresentadas pelos autores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C9F454" w14:textId="77777777" w:rsidR="00752028" w:rsidRDefault="00BB2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 o material utilizado na sala temática é de responsabilidade dos autores ficando a cargo da instituição apenas elementos de infraestrutura previamente solicitado aos setores pertinentes.</w:t>
      </w:r>
    </w:p>
    <w:p w14:paraId="13AF193A" w14:textId="77777777" w:rsidR="00752028" w:rsidRDefault="00BB2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tempo de apresentação será de 19:00 até as 21:30. </w:t>
      </w:r>
    </w:p>
    <w:p w14:paraId="3F679053" w14:textId="77777777" w:rsidR="00752028" w:rsidRDefault="007520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89A38" w14:textId="77777777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 TODOS OS TRABALHOS: </w:t>
      </w:r>
    </w:p>
    <w:p w14:paraId="61E1168E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obrigatória a presença de, pelo menos, 01 (um) dos autores para a apresentação do trabalho. </w:t>
      </w:r>
    </w:p>
    <w:p w14:paraId="132B38FB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apresentação do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apresentação oral com roda de conversa apenas um do (s) autor (es) inscrito (s) poderá fazer a exposição do trabalho. Não poderão ser solucionadas colisões de horário de apresentação advindas da mudança de apresentador, caso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ocorra. O autor deverá comparecer ao local indicado com antecedência mínima de 30 (trinta) minutos. Já na apresentação de salas temáticas mais de um autor poderá fazer a exposição das atividades.</w:t>
      </w:r>
    </w:p>
    <w:p w14:paraId="7C35B52B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 apresentação dos trabalhos na modalidade oral com 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 conversa, um dos autores fará a exposição do conteúdo para um membro da Comissão Avaliadora no horário e local previamente estabelecidos pela organização do evento. Após a exposição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conteúdo o autor deverá se colocar à disposição dos membros da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issão Organizadora para a arguição. Ao final da apresentação de 10 trabalhos haverá um debate podendo participar os demais autores do artigo.</w:t>
      </w:r>
    </w:p>
    <w:p w14:paraId="33743778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PRAZOS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C80D262" w14:textId="66D37DCA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Submissão de artigos até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 de Abril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10A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Maio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às 23hs59min, com envio exclusivo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através do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https://forms.gle/BL7wuiaabquner62A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513C0A2" w14:textId="0F479848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Relação de artigos aprovados para apresentação será divulgada no dia 10 de maio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até as 21 horas, no site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UniJaguaribe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1D1E830" w14:textId="77777777" w:rsidR="00752028" w:rsidRDefault="00BB21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As apresentações acontecerão no dia, nos horários e salas previamente designados pela organização da mostra científica. </w:t>
      </w:r>
    </w:p>
    <w:p w14:paraId="0CC52B0B" w14:textId="77777777" w:rsidR="00752028" w:rsidRDefault="00BB2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03 (três) primeiros colocados de cada categoria receberão certificado de menção honr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osa. </w:t>
      </w:r>
    </w:p>
    <w:sectPr w:rsidR="00752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C3AC" w14:textId="77777777" w:rsidR="00000000" w:rsidRDefault="00BB210A">
      <w:pPr>
        <w:spacing w:after="0" w:line="240" w:lineRule="auto"/>
      </w:pPr>
      <w:r>
        <w:separator/>
      </w:r>
    </w:p>
  </w:endnote>
  <w:endnote w:type="continuationSeparator" w:id="0">
    <w:p w14:paraId="591B48EC" w14:textId="77777777" w:rsidR="00000000" w:rsidRDefault="00BB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1137" w14:textId="77777777" w:rsidR="00752028" w:rsidRDefault="00752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30D3" w14:textId="77777777" w:rsidR="00752028" w:rsidRDefault="00BB2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92C576E" wp14:editId="2522E916">
          <wp:simplePos x="0" y="0"/>
          <wp:positionH relativeFrom="column">
            <wp:posOffset>-1099183</wp:posOffset>
          </wp:positionH>
          <wp:positionV relativeFrom="paragraph">
            <wp:posOffset>5080</wp:posOffset>
          </wp:positionV>
          <wp:extent cx="7593330" cy="81045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863" b="16493"/>
                  <a:stretch>
                    <a:fillRect/>
                  </a:stretch>
                </pic:blipFill>
                <pic:spPr>
                  <a:xfrm>
                    <a:off x="0" y="0"/>
                    <a:ext cx="7593330" cy="81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3FB99" w14:textId="77777777" w:rsidR="00752028" w:rsidRDefault="00752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56A9" w14:textId="77777777" w:rsidR="00752028" w:rsidRDefault="00752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3B56" w14:textId="77777777" w:rsidR="00000000" w:rsidRDefault="00BB210A">
      <w:pPr>
        <w:spacing w:after="0" w:line="240" w:lineRule="auto"/>
      </w:pPr>
      <w:r>
        <w:separator/>
      </w:r>
    </w:p>
  </w:footnote>
  <w:footnote w:type="continuationSeparator" w:id="0">
    <w:p w14:paraId="3EEB2E84" w14:textId="77777777" w:rsidR="00000000" w:rsidRDefault="00BB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9313" w14:textId="77777777" w:rsidR="00752028" w:rsidRDefault="00752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41E7" w14:textId="77777777" w:rsidR="00752028" w:rsidRDefault="00BB2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DE6122" wp14:editId="5D41321C">
          <wp:simplePos x="0" y="0"/>
          <wp:positionH relativeFrom="column">
            <wp:posOffset>-1099183</wp:posOffset>
          </wp:positionH>
          <wp:positionV relativeFrom="paragraph">
            <wp:posOffset>-467992</wp:posOffset>
          </wp:positionV>
          <wp:extent cx="7631114" cy="1047968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1178" b="18764"/>
                  <a:stretch>
                    <a:fillRect/>
                  </a:stretch>
                </pic:blipFill>
                <pic:spPr>
                  <a:xfrm>
                    <a:off x="0" y="0"/>
                    <a:ext cx="7631114" cy="1047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97EC" w14:textId="77777777" w:rsidR="00752028" w:rsidRDefault="00752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34A"/>
    <w:multiLevelType w:val="multilevel"/>
    <w:tmpl w:val="8370FF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73983"/>
    <w:multiLevelType w:val="multilevel"/>
    <w:tmpl w:val="5268D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E207FD"/>
    <w:multiLevelType w:val="multilevel"/>
    <w:tmpl w:val="3FEA758A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481E74"/>
    <w:multiLevelType w:val="multilevel"/>
    <w:tmpl w:val="FFE0EF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C6E3C6D"/>
    <w:multiLevelType w:val="multilevel"/>
    <w:tmpl w:val="BA90CC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28"/>
    <w:rsid w:val="002E07BC"/>
    <w:rsid w:val="00752028"/>
    <w:rsid w:val="00B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5C18"/>
  <w15:docId w15:val="{8A838BF4-312E-411E-A218-4A5504C2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L7wuiaabquner62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BL7wuiaabquner62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7j7oTBIqEGS7Oh8JWdHAcVo37g==">CgMxLjAyCGguZ2pkZ3hzOAByITFETVpsU1VsNGNtWVlzOFlxQzQzU1RTREphYVBINHZmdg==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Neuma Almeida Nogueira</dc:creator>
  <cp:lastModifiedBy>Francisca Neuma Almeida Nogueira</cp:lastModifiedBy>
  <cp:revision>3</cp:revision>
  <dcterms:created xsi:type="dcterms:W3CDTF">2024-04-07T23:50:00Z</dcterms:created>
  <dcterms:modified xsi:type="dcterms:W3CDTF">2024-04-07T23:53:00Z</dcterms:modified>
</cp:coreProperties>
</file>